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487A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182C9B">
        <w:rPr>
          <w:szCs w:val="28"/>
        </w:rPr>
        <w:t>przetargu nieograniczonego na :</w:t>
      </w:r>
    </w:p>
    <w:p w:rsidR="00182C9B" w:rsidRDefault="00182C9B" w:rsidP="00182C9B"/>
    <w:p w:rsidR="00182C9B" w:rsidRPr="00146361" w:rsidRDefault="00182C9B" w:rsidP="00182C9B">
      <w:r>
        <w:t>Odbiór</w:t>
      </w:r>
      <w:r w:rsidRPr="00146361">
        <w:t xml:space="preserve"> </w:t>
      </w:r>
      <w:r>
        <w:t xml:space="preserve"> i zagospodarowania</w:t>
      </w:r>
      <w:r w:rsidRPr="00146361">
        <w:t xml:space="preserve"> </w:t>
      </w:r>
      <w:r>
        <w:t xml:space="preserve">odpadów o kodzie 19 12 </w:t>
      </w:r>
      <w:proofErr w:type="spellStart"/>
      <w:r>
        <w:t>12</w:t>
      </w:r>
      <w:proofErr w:type="spellEnd"/>
      <w:r>
        <w:t xml:space="preserve"> </w:t>
      </w:r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Pr="003118DF" w:rsidRDefault="001F12B4">
      <w:pPr>
        <w:rPr>
          <w:sz w:val="28"/>
          <w:szCs w:val="28"/>
          <w:lang w:eastAsia="ar-SA"/>
        </w:rPr>
      </w:pPr>
    </w:p>
    <w:p w:rsidR="001F12B4" w:rsidRPr="003118DF" w:rsidRDefault="001F12B4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C77D45"/>
    <w:rsid w:val="00167584"/>
    <w:rsid w:val="00182C9B"/>
    <w:rsid w:val="001F12B4"/>
    <w:rsid w:val="00200575"/>
    <w:rsid w:val="0024267D"/>
    <w:rsid w:val="002642D6"/>
    <w:rsid w:val="0029487A"/>
    <w:rsid w:val="00306D1E"/>
    <w:rsid w:val="003118DF"/>
    <w:rsid w:val="003E3FF6"/>
    <w:rsid w:val="005A5777"/>
    <w:rsid w:val="005C7125"/>
    <w:rsid w:val="006E040B"/>
    <w:rsid w:val="00730648"/>
    <w:rsid w:val="007324CB"/>
    <w:rsid w:val="00844AF4"/>
    <w:rsid w:val="00874345"/>
    <w:rsid w:val="00987DE0"/>
    <w:rsid w:val="00A40FD0"/>
    <w:rsid w:val="00A60382"/>
    <w:rsid w:val="00AD119E"/>
    <w:rsid w:val="00BD1644"/>
    <w:rsid w:val="00C73994"/>
    <w:rsid w:val="00C77D45"/>
    <w:rsid w:val="00CA7917"/>
    <w:rsid w:val="00CD1437"/>
    <w:rsid w:val="00CF17FD"/>
    <w:rsid w:val="00D228AE"/>
    <w:rsid w:val="00D452E5"/>
    <w:rsid w:val="00D647CA"/>
    <w:rsid w:val="00E004C9"/>
    <w:rsid w:val="00E7449A"/>
    <w:rsid w:val="00EF2AF9"/>
    <w:rsid w:val="00EF6BCB"/>
    <w:rsid w:val="00FC4887"/>
    <w:rsid w:val="00FE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lakotasz</cp:lastModifiedBy>
  <cp:revision>2</cp:revision>
  <cp:lastPrinted>2013-04-12T11:06:00Z</cp:lastPrinted>
  <dcterms:created xsi:type="dcterms:W3CDTF">2013-04-12T11:06:00Z</dcterms:created>
  <dcterms:modified xsi:type="dcterms:W3CDTF">2013-04-12T11:06:00Z</dcterms:modified>
</cp:coreProperties>
</file>